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77777777"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7D1437" w:rsidRPr="00304533">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332F2FB0" w14:textId="7B7DF56F" w:rsidR="007D1437" w:rsidRDefault="007D1437" w:rsidP="007D143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A90636">
        <w:rPr>
          <w:rFonts w:asciiTheme="minorHAnsi" w:hAnsiTheme="minorHAnsi" w:cstheme="minorHAnsi"/>
          <w:b/>
          <w:bCs/>
          <w:color w:val="000000"/>
          <w:sz w:val="22"/>
          <w:szCs w:val="22"/>
          <w:lang w:val="en-GB" w:eastAsia="en-GB"/>
        </w:rPr>
        <w:t>3</w:t>
      </w:r>
      <w:r w:rsidR="00560A01">
        <w:rPr>
          <w:rFonts w:asciiTheme="minorHAnsi" w:hAnsiTheme="minorHAnsi" w:cstheme="minorHAnsi"/>
          <w:b/>
          <w:bCs/>
          <w:color w:val="000000"/>
          <w:sz w:val="22"/>
          <w:szCs w:val="22"/>
          <w:lang w:val="en-GB" w:eastAsia="en-GB"/>
        </w:rPr>
        <w:t>8</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4F642368" w14:textId="77777777" w:rsidR="00560A01" w:rsidRDefault="00560A01" w:rsidP="00CD5006">
      <w:pPr>
        <w:rPr>
          <w:rFonts w:ascii="Trebuchet MS" w:hAnsi="Trebuchet MS"/>
          <w:sz w:val="20"/>
          <w:szCs w:val="20"/>
        </w:rPr>
        <w:sectPr w:rsidR="00560A01" w:rsidSect="00A36EF0">
          <w:pgSz w:w="11906" w:h="16838"/>
          <w:pgMar w:top="1440" w:right="1440" w:bottom="1440" w:left="1440" w:header="708" w:footer="708" w:gutter="0"/>
          <w:cols w:space="708"/>
          <w:docGrid w:linePitch="360"/>
        </w:sectPr>
      </w:pPr>
    </w:p>
    <w:tbl>
      <w:tblPr>
        <w:tblStyle w:val="TableGrid"/>
        <w:tblW w:w="9757" w:type="dxa"/>
        <w:tblLook w:val="04A0" w:firstRow="1" w:lastRow="0" w:firstColumn="1" w:lastColumn="0" w:noHBand="0" w:noVBand="1"/>
      </w:tblPr>
      <w:tblGrid>
        <w:gridCol w:w="534"/>
        <w:gridCol w:w="8079"/>
        <w:gridCol w:w="1144"/>
      </w:tblGrid>
      <w:tr w:rsidR="00560A01" w:rsidRPr="00374F0E" w14:paraId="791F9E2A" w14:textId="77777777" w:rsidTr="00913B52">
        <w:tc>
          <w:tcPr>
            <w:tcW w:w="534" w:type="dxa"/>
            <w:vAlign w:val="center"/>
          </w:tcPr>
          <w:p w14:paraId="4FAF2EE6" w14:textId="77777777" w:rsidR="00560A01"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Lot No</w:t>
            </w:r>
          </w:p>
        </w:tc>
        <w:tc>
          <w:tcPr>
            <w:tcW w:w="8079" w:type="dxa"/>
            <w:vAlign w:val="center"/>
          </w:tcPr>
          <w:p w14:paraId="0EA7151C" w14:textId="77777777" w:rsidR="00560A01" w:rsidRPr="00374F0E" w:rsidRDefault="00560A01" w:rsidP="00913B52">
            <w:pPr>
              <w:spacing w:after="120" w:line="276" w:lineRule="auto"/>
              <w:rPr>
                <w:rFonts w:ascii="Trebuchet MS" w:hAnsi="Trebuchet MS" w:cs="Arial"/>
                <w:bCs/>
                <w:snapToGrid w:val="0"/>
                <w:sz w:val="20"/>
                <w:szCs w:val="20"/>
                <w:lang w:val="en-GB"/>
              </w:rPr>
            </w:pPr>
            <w:r>
              <w:rPr>
                <w:rFonts w:ascii="Trebuchet MS" w:hAnsi="Trebuchet MS" w:cs="Arial"/>
                <w:bCs/>
                <w:snapToGrid w:val="0"/>
                <w:sz w:val="20"/>
                <w:szCs w:val="20"/>
                <w:lang w:val="en-GB"/>
              </w:rPr>
              <w:t>Items covered by warranty</w:t>
            </w:r>
          </w:p>
        </w:tc>
        <w:tc>
          <w:tcPr>
            <w:tcW w:w="1144" w:type="dxa"/>
            <w:vAlign w:val="center"/>
          </w:tcPr>
          <w:p w14:paraId="3AE187B2"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Tick as applicable</w:t>
            </w:r>
          </w:p>
        </w:tc>
      </w:tr>
      <w:tr w:rsidR="00560A01" w:rsidRPr="00374F0E" w14:paraId="0DB99745" w14:textId="77777777" w:rsidTr="00913B52">
        <w:tc>
          <w:tcPr>
            <w:tcW w:w="534" w:type="dxa"/>
            <w:vAlign w:val="center"/>
          </w:tcPr>
          <w:p w14:paraId="4D039DAE"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1</w:t>
            </w:r>
          </w:p>
        </w:tc>
        <w:tc>
          <w:tcPr>
            <w:tcW w:w="8079" w:type="dxa"/>
          </w:tcPr>
          <w:p w14:paraId="1EC4EFC2" w14:textId="3F8DF4B7" w:rsidR="00560A01" w:rsidRPr="00374F0E" w:rsidRDefault="00560A01" w:rsidP="00913B52">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 xml:space="preserve">Lot 1 - Fridge for Foods Store, Chest freezer for Foods Store, Chest freezer (for dead animals) for Foods Store, Stainless steel table for Foods Store, Bin for Foods Store, Cutting Board Nylon for Foods Store, Knives including knife sharpener and plastic containers) for Foods Store, Sink for Foods Store, Treatment Area and Operations Area, Wash hand basin for Foods Store, Treatment Area and Operations Area, Thawing out board for Foods Store, Stainless steel table for treatment room, Cabinet glass/unit for treatment room, Small refrigerator for treatment room, Stainless steel treatment/examination table for treatment room, Surgical equipment for treatment room, Saddle Stool for treatment room, Inspection Light lamp Mobile for treatment room, Inspection Light Lamp Wall-mounted for treatment room, Stainless steel trolley for treatment room, </w:t>
            </w:r>
            <w:r w:rsidR="00215DA3">
              <w:rPr>
                <w:rFonts w:ascii="Trebuchet MS" w:hAnsi="Trebuchet MS" w:cs="Arial"/>
                <w:bCs/>
                <w:snapToGrid w:val="0"/>
                <w:sz w:val="20"/>
                <w:szCs w:val="20"/>
                <w:lang w:val="en-GB"/>
              </w:rPr>
              <w:t>Freezer Carcasses for treatment room,</w:t>
            </w:r>
          </w:p>
        </w:tc>
        <w:tc>
          <w:tcPr>
            <w:tcW w:w="1144" w:type="dxa"/>
            <w:vAlign w:val="center"/>
          </w:tcPr>
          <w:p w14:paraId="042EAD43"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A90636" w:rsidRPr="00374F0E" w14:paraId="5F865B18" w14:textId="77777777" w:rsidTr="00913B52">
        <w:tc>
          <w:tcPr>
            <w:tcW w:w="534" w:type="dxa"/>
            <w:vAlign w:val="center"/>
          </w:tcPr>
          <w:p w14:paraId="388AA3BC" w14:textId="3F0A0040" w:rsidR="00A90636" w:rsidRDefault="00A90636" w:rsidP="00A90636">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2</w:t>
            </w:r>
          </w:p>
        </w:tc>
        <w:tc>
          <w:tcPr>
            <w:tcW w:w="8079" w:type="dxa"/>
          </w:tcPr>
          <w:p w14:paraId="39B82D8D" w14:textId="30C2DFA1" w:rsidR="00A90636" w:rsidRPr="00374F0E" w:rsidRDefault="00A90636" w:rsidP="00A90636">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Storage Shelving Racks for Equipment and Dry Food Store,</w:t>
            </w:r>
          </w:p>
        </w:tc>
        <w:tc>
          <w:tcPr>
            <w:tcW w:w="1144" w:type="dxa"/>
            <w:vAlign w:val="center"/>
          </w:tcPr>
          <w:p w14:paraId="69B85449" w14:textId="20B43E04" w:rsidR="00A90636" w:rsidRDefault="00A90636" w:rsidP="00A90636">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A90636" w:rsidRPr="00374F0E" w14:paraId="02EB928B" w14:textId="77777777" w:rsidTr="00913B52">
        <w:tc>
          <w:tcPr>
            <w:tcW w:w="534" w:type="dxa"/>
            <w:vAlign w:val="center"/>
          </w:tcPr>
          <w:p w14:paraId="23ECE0D3" w14:textId="27199991" w:rsidR="00A90636" w:rsidRPr="00A90636" w:rsidRDefault="00A90636" w:rsidP="00A90636">
            <w:pPr>
              <w:spacing w:after="120" w:line="276" w:lineRule="auto"/>
              <w:jc w:val="center"/>
              <w:rPr>
                <w:rFonts w:ascii="Trebuchet MS" w:hAnsi="Trebuchet MS" w:cs="Arial"/>
                <w:bCs/>
                <w:snapToGrid w:val="0"/>
                <w:sz w:val="20"/>
                <w:szCs w:val="20"/>
                <w:lang w:val="mt-MT"/>
              </w:rPr>
            </w:pPr>
            <w:r>
              <w:rPr>
                <w:rFonts w:ascii="Trebuchet MS" w:hAnsi="Trebuchet MS" w:cs="Arial"/>
                <w:bCs/>
                <w:snapToGrid w:val="0"/>
                <w:sz w:val="20"/>
                <w:szCs w:val="20"/>
                <w:lang w:val="mt-MT"/>
              </w:rPr>
              <w:t>3</w:t>
            </w:r>
          </w:p>
        </w:tc>
        <w:tc>
          <w:tcPr>
            <w:tcW w:w="8079" w:type="dxa"/>
          </w:tcPr>
          <w:p w14:paraId="5179BF51" w14:textId="6E8B6FB8" w:rsidR="00A90636" w:rsidRPr="00A90636" w:rsidRDefault="00A90636" w:rsidP="00A90636">
            <w:pPr>
              <w:spacing w:after="120" w:line="276" w:lineRule="auto"/>
              <w:jc w:val="both"/>
              <w:rPr>
                <w:rFonts w:ascii="Trebuchet MS" w:hAnsi="Trebuchet MS" w:cs="Arial"/>
                <w:bCs/>
                <w:snapToGrid w:val="0"/>
                <w:sz w:val="20"/>
                <w:szCs w:val="20"/>
                <w:lang w:val="mt-MT"/>
              </w:rPr>
            </w:pPr>
            <w:r w:rsidRPr="00374F0E">
              <w:rPr>
                <w:rFonts w:ascii="Trebuchet MS" w:hAnsi="Trebuchet MS" w:cs="Arial"/>
                <w:bCs/>
                <w:snapToGrid w:val="0"/>
                <w:sz w:val="20"/>
                <w:szCs w:val="20"/>
              </w:rPr>
              <w:t xml:space="preserve">Vivaria for </w:t>
            </w:r>
            <w:r>
              <w:rPr>
                <w:rFonts w:ascii="Trebuchet MS" w:hAnsi="Trebuchet MS" w:cs="Arial"/>
                <w:bCs/>
                <w:snapToGrid w:val="0"/>
                <w:sz w:val="20"/>
                <w:szCs w:val="20"/>
                <w:lang w:val="mt-MT"/>
              </w:rPr>
              <w:t>Reptiles and Mammals</w:t>
            </w:r>
          </w:p>
        </w:tc>
        <w:tc>
          <w:tcPr>
            <w:tcW w:w="1144" w:type="dxa"/>
            <w:vAlign w:val="center"/>
          </w:tcPr>
          <w:p w14:paraId="46AD56E6" w14:textId="77777777" w:rsidR="00A90636" w:rsidRPr="00374F0E" w:rsidRDefault="00A90636" w:rsidP="00A90636">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bl>
    <w:p w14:paraId="18721E65" w14:textId="77777777" w:rsidR="00CD5006" w:rsidRDefault="00CD5006" w:rsidP="00CD5006">
      <w:pPr>
        <w:pStyle w:val="ListParagraph"/>
        <w:jc w:val="both"/>
        <w:rPr>
          <w:rFonts w:asciiTheme="minorHAnsi" w:hAnsiTheme="minorHAnsi" w:cstheme="minorHAnsi"/>
          <w:sz w:val="20"/>
          <w:szCs w:val="20"/>
        </w:rPr>
        <w:sectPr w:rsidR="00CD5006" w:rsidSect="00560A01">
          <w:type w:val="continuous"/>
          <w:pgSz w:w="11906" w:h="16838"/>
          <w:pgMar w:top="1440" w:right="1440" w:bottom="1440" w:left="1440" w:header="708" w:footer="708" w:gutter="0"/>
          <w:cols w:space="708"/>
          <w:docGrid w:linePitch="360"/>
        </w:sectPr>
      </w:pPr>
    </w:p>
    <w:p w14:paraId="7D5B8374" w14:textId="23EEBA69"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2636"/>
        <w:gridCol w:w="2907"/>
        <w:gridCol w:w="2906"/>
      </w:tblGrid>
      <w:tr w:rsidR="00A90636" w14:paraId="5366E783" w14:textId="77777777" w:rsidTr="00A90636">
        <w:tc>
          <w:tcPr>
            <w:tcW w:w="2636" w:type="dxa"/>
          </w:tcPr>
          <w:p w14:paraId="14FB1B2A" w14:textId="04844D39" w:rsidR="00A90636" w:rsidRPr="00A90636" w:rsidRDefault="00A90636" w:rsidP="00343E9F">
            <w:pPr>
              <w:jc w:val="both"/>
              <w:rPr>
                <w:rFonts w:ascii="Trebuchet MS" w:hAnsi="Trebuchet MS"/>
                <w:sz w:val="20"/>
                <w:lang w:val="mt-MT"/>
              </w:rPr>
            </w:pPr>
            <w:r>
              <w:rPr>
                <w:rFonts w:ascii="Trebuchet MS" w:hAnsi="Trebuchet MS"/>
                <w:sz w:val="20"/>
                <w:lang w:val="mt-MT"/>
              </w:rPr>
              <w:t>Lot No</w:t>
            </w:r>
          </w:p>
        </w:tc>
        <w:tc>
          <w:tcPr>
            <w:tcW w:w="2907" w:type="dxa"/>
          </w:tcPr>
          <w:p w14:paraId="1A8ED8F6" w14:textId="0853E169" w:rsidR="00A90636" w:rsidRDefault="00A90636" w:rsidP="00343E9F">
            <w:pPr>
              <w:jc w:val="both"/>
              <w:rPr>
                <w:rFonts w:ascii="Trebuchet MS" w:hAnsi="Trebuchet MS"/>
                <w:sz w:val="20"/>
              </w:rPr>
            </w:pPr>
            <w:r>
              <w:rPr>
                <w:rFonts w:ascii="Trebuchet MS" w:hAnsi="Trebuchet MS"/>
                <w:sz w:val="20"/>
              </w:rPr>
              <w:t>Amount in Words</w:t>
            </w:r>
          </w:p>
        </w:tc>
        <w:tc>
          <w:tcPr>
            <w:tcW w:w="2906" w:type="dxa"/>
          </w:tcPr>
          <w:p w14:paraId="75262503" w14:textId="77777777" w:rsidR="00A90636" w:rsidRDefault="00A90636" w:rsidP="00343E9F">
            <w:pPr>
              <w:jc w:val="both"/>
              <w:rPr>
                <w:rFonts w:ascii="Trebuchet MS" w:hAnsi="Trebuchet MS"/>
                <w:sz w:val="20"/>
              </w:rPr>
            </w:pPr>
            <w:r>
              <w:rPr>
                <w:rFonts w:ascii="Trebuchet MS" w:hAnsi="Trebuchet MS"/>
                <w:sz w:val="20"/>
              </w:rPr>
              <w:t>Amount in figures</w:t>
            </w:r>
          </w:p>
        </w:tc>
      </w:tr>
      <w:tr w:rsidR="00A90636" w14:paraId="71B99590" w14:textId="77777777" w:rsidTr="00A90636">
        <w:tc>
          <w:tcPr>
            <w:tcW w:w="2636" w:type="dxa"/>
          </w:tcPr>
          <w:p w14:paraId="46869830" w14:textId="629334DC" w:rsidR="00A90636" w:rsidRPr="00A90636" w:rsidRDefault="00A90636" w:rsidP="00343E9F">
            <w:pPr>
              <w:jc w:val="both"/>
              <w:rPr>
                <w:rFonts w:ascii="Trebuchet MS" w:hAnsi="Trebuchet MS"/>
                <w:sz w:val="20"/>
                <w:lang w:val="mt-MT"/>
              </w:rPr>
            </w:pPr>
            <w:r>
              <w:rPr>
                <w:rFonts w:ascii="Trebuchet MS" w:hAnsi="Trebuchet MS"/>
                <w:sz w:val="20"/>
                <w:lang w:val="mt-MT"/>
              </w:rPr>
              <w:t>1</w:t>
            </w:r>
          </w:p>
        </w:tc>
        <w:tc>
          <w:tcPr>
            <w:tcW w:w="2907" w:type="dxa"/>
          </w:tcPr>
          <w:p w14:paraId="2DCC7D82" w14:textId="004DDF92" w:rsidR="00A90636" w:rsidRDefault="00A90636" w:rsidP="00343E9F">
            <w:pPr>
              <w:jc w:val="both"/>
              <w:rPr>
                <w:rFonts w:ascii="Trebuchet MS" w:hAnsi="Trebuchet MS"/>
                <w:sz w:val="20"/>
              </w:rPr>
            </w:pPr>
          </w:p>
        </w:tc>
        <w:tc>
          <w:tcPr>
            <w:tcW w:w="2906" w:type="dxa"/>
          </w:tcPr>
          <w:p w14:paraId="18F7B3CE" w14:textId="77777777" w:rsidR="00A90636" w:rsidRDefault="00A90636" w:rsidP="00343E9F">
            <w:pPr>
              <w:jc w:val="both"/>
              <w:rPr>
                <w:rFonts w:ascii="Trebuchet MS" w:hAnsi="Trebuchet MS"/>
                <w:sz w:val="20"/>
              </w:rPr>
            </w:pPr>
          </w:p>
        </w:tc>
      </w:tr>
      <w:tr w:rsidR="00A90636" w14:paraId="217D2E11" w14:textId="77777777" w:rsidTr="00A90636">
        <w:tc>
          <w:tcPr>
            <w:tcW w:w="2636" w:type="dxa"/>
          </w:tcPr>
          <w:p w14:paraId="1353BEEB" w14:textId="445FBBC1" w:rsidR="00A90636" w:rsidRPr="00A90636" w:rsidRDefault="00A90636" w:rsidP="00343E9F">
            <w:pPr>
              <w:jc w:val="both"/>
              <w:rPr>
                <w:rFonts w:ascii="Trebuchet MS" w:hAnsi="Trebuchet MS"/>
                <w:sz w:val="20"/>
                <w:lang w:val="mt-MT"/>
              </w:rPr>
            </w:pPr>
            <w:r>
              <w:rPr>
                <w:rFonts w:ascii="Trebuchet MS" w:hAnsi="Trebuchet MS"/>
                <w:sz w:val="20"/>
                <w:lang w:val="mt-MT"/>
              </w:rPr>
              <w:t>2</w:t>
            </w:r>
          </w:p>
        </w:tc>
        <w:tc>
          <w:tcPr>
            <w:tcW w:w="2907" w:type="dxa"/>
          </w:tcPr>
          <w:p w14:paraId="143963E7" w14:textId="34895377" w:rsidR="00A90636" w:rsidRDefault="00A90636" w:rsidP="00343E9F">
            <w:pPr>
              <w:jc w:val="both"/>
              <w:rPr>
                <w:rFonts w:ascii="Trebuchet MS" w:hAnsi="Trebuchet MS"/>
                <w:sz w:val="20"/>
              </w:rPr>
            </w:pPr>
          </w:p>
        </w:tc>
        <w:tc>
          <w:tcPr>
            <w:tcW w:w="2906" w:type="dxa"/>
          </w:tcPr>
          <w:p w14:paraId="78BA6337" w14:textId="77777777" w:rsidR="00A90636" w:rsidRDefault="00A90636" w:rsidP="00343E9F">
            <w:pPr>
              <w:jc w:val="both"/>
              <w:rPr>
                <w:rFonts w:ascii="Trebuchet MS" w:hAnsi="Trebuchet MS"/>
                <w:sz w:val="20"/>
              </w:rPr>
            </w:pPr>
          </w:p>
        </w:tc>
      </w:tr>
      <w:tr w:rsidR="00A90636" w14:paraId="1FC497BB" w14:textId="77777777" w:rsidTr="00A90636">
        <w:tc>
          <w:tcPr>
            <w:tcW w:w="2636" w:type="dxa"/>
          </w:tcPr>
          <w:p w14:paraId="5E231ACA" w14:textId="27B2C12B" w:rsidR="00A90636" w:rsidRPr="00A90636" w:rsidRDefault="00A90636" w:rsidP="00343E9F">
            <w:pPr>
              <w:jc w:val="both"/>
              <w:rPr>
                <w:rFonts w:ascii="Trebuchet MS" w:hAnsi="Trebuchet MS"/>
                <w:sz w:val="20"/>
                <w:lang w:val="mt-MT"/>
              </w:rPr>
            </w:pPr>
            <w:r>
              <w:rPr>
                <w:rFonts w:ascii="Trebuchet MS" w:hAnsi="Trebuchet MS"/>
                <w:sz w:val="20"/>
                <w:lang w:val="mt-MT"/>
              </w:rPr>
              <w:t>3</w:t>
            </w:r>
          </w:p>
        </w:tc>
        <w:tc>
          <w:tcPr>
            <w:tcW w:w="2907" w:type="dxa"/>
          </w:tcPr>
          <w:p w14:paraId="18990750" w14:textId="0ED00A2D" w:rsidR="00A90636" w:rsidRDefault="00A90636" w:rsidP="00343E9F">
            <w:pPr>
              <w:jc w:val="both"/>
              <w:rPr>
                <w:rFonts w:ascii="Trebuchet MS" w:hAnsi="Trebuchet MS"/>
                <w:sz w:val="20"/>
              </w:rPr>
            </w:pPr>
          </w:p>
        </w:tc>
        <w:tc>
          <w:tcPr>
            <w:tcW w:w="2906" w:type="dxa"/>
          </w:tcPr>
          <w:p w14:paraId="41BA365E" w14:textId="77777777" w:rsidR="00A90636" w:rsidRDefault="00A90636"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lastRenderedPageBreak/>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 xml:space="preserve">We agree to abide by the ethics clauses of the instructions to tenderers and, in particular, have no potential conflict of interests or any relation with other candidates or other parties in </w:t>
      </w:r>
      <w:r w:rsidRPr="00FA54CD">
        <w:rPr>
          <w:rFonts w:ascii="Trebuchet MS" w:hAnsi="Trebuchet MS"/>
          <w:sz w:val="20"/>
        </w:rPr>
        <w:lastRenderedPageBreak/>
        <w:t>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92505903">
    <w:abstractNumId w:val="7"/>
  </w:num>
  <w:num w:numId="2" w16cid:durableId="1574896436">
    <w:abstractNumId w:val="2"/>
  </w:num>
  <w:num w:numId="3" w16cid:durableId="194079768">
    <w:abstractNumId w:val="1"/>
  </w:num>
  <w:num w:numId="4" w16cid:durableId="610404632">
    <w:abstractNumId w:val="3"/>
  </w:num>
  <w:num w:numId="5" w16cid:durableId="1543470807">
    <w:abstractNumId w:val="5"/>
  </w:num>
  <w:num w:numId="6" w16cid:durableId="320084944">
    <w:abstractNumId w:val="8"/>
  </w:num>
  <w:num w:numId="7" w16cid:durableId="85852582">
    <w:abstractNumId w:val="0"/>
  </w:num>
  <w:num w:numId="8" w16cid:durableId="397485570">
    <w:abstractNumId w:val="4"/>
  </w:num>
  <w:num w:numId="9" w16cid:durableId="1719667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215DA3"/>
    <w:rsid w:val="002855F7"/>
    <w:rsid w:val="00340590"/>
    <w:rsid w:val="00343E9F"/>
    <w:rsid w:val="00387D2C"/>
    <w:rsid w:val="004045DB"/>
    <w:rsid w:val="004C26DA"/>
    <w:rsid w:val="00504F60"/>
    <w:rsid w:val="00533EDF"/>
    <w:rsid w:val="00560A01"/>
    <w:rsid w:val="005742BF"/>
    <w:rsid w:val="0067449C"/>
    <w:rsid w:val="006A78C5"/>
    <w:rsid w:val="007A30D7"/>
    <w:rsid w:val="007D1437"/>
    <w:rsid w:val="007E2FD5"/>
    <w:rsid w:val="008B28D1"/>
    <w:rsid w:val="0090108F"/>
    <w:rsid w:val="00976F00"/>
    <w:rsid w:val="00A36EF0"/>
    <w:rsid w:val="00A867C8"/>
    <w:rsid w:val="00A90636"/>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20</cp:revision>
  <dcterms:created xsi:type="dcterms:W3CDTF">2019-06-17T09:27:00Z</dcterms:created>
  <dcterms:modified xsi:type="dcterms:W3CDTF">2023-03-07T15:08:00Z</dcterms:modified>
</cp:coreProperties>
</file>